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E446" w14:textId="087C7BC8" w:rsidR="00195D9B" w:rsidRPr="00B65159" w:rsidRDefault="00195D9B" w:rsidP="00BF4C74">
      <w:pPr>
        <w:jc w:val="both"/>
        <w:rPr>
          <w:rFonts w:cstheme="minorHAnsi"/>
          <w:b/>
          <w:bCs/>
          <w:sz w:val="24"/>
          <w:szCs w:val="24"/>
          <w:lang w:val="it-IT"/>
        </w:rPr>
      </w:pPr>
      <w:r w:rsidRPr="00B65159">
        <w:rPr>
          <w:rFonts w:cstheme="minorHAnsi"/>
          <w:b/>
          <w:bCs/>
          <w:sz w:val="24"/>
          <w:szCs w:val="24"/>
          <w:lang w:val="it-IT"/>
        </w:rPr>
        <w:t>All</w:t>
      </w:r>
      <w:r w:rsidR="008D5FB0" w:rsidRPr="00B65159">
        <w:rPr>
          <w:rFonts w:cstheme="minorHAnsi"/>
          <w:b/>
          <w:bCs/>
          <w:sz w:val="24"/>
          <w:szCs w:val="24"/>
          <w:lang w:val="it-IT"/>
        </w:rPr>
        <w:t>egato 1</w:t>
      </w:r>
    </w:p>
    <w:p w14:paraId="56795659" w14:textId="32EFEB4E" w:rsidR="00BF4C74" w:rsidRPr="00BF4C74" w:rsidRDefault="00BF4C74" w:rsidP="00BF4C74">
      <w:pPr>
        <w:jc w:val="both"/>
        <w:rPr>
          <w:rFonts w:cstheme="minorHAnsi"/>
          <w:bCs/>
          <w:sz w:val="24"/>
          <w:szCs w:val="24"/>
          <w:lang w:val="it-IT"/>
        </w:rPr>
      </w:pPr>
      <w:r w:rsidRPr="0090777B">
        <w:rPr>
          <w:rFonts w:cstheme="minorHAnsi"/>
          <w:sz w:val="24"/>
          <w:szCs w:val="24"/>
          <w:lang w:val="it-IT"/>
        </w:rPr>
        <w:t>OGGETTO: Manifestazio</w:t>
      </w:r>
      <w:r w:rsidR="00195D9B" w:rsidRPr="0090777B">
        <w:rPr>
          <w:rFonts w:cstheme="minorHAnsi"/>
          <w:sz w:val="24"/>
          <w:szCs w:val="24"/>
          <w:lang w:val="it-IT"/>
        </w:rPr>
        <w:t>ne</w:t>
      </w:r>
      <w:r w:rsidRPr="0090777B">
        <w:rPr>
          <w:rFonts w:cstheme="minorHAnsi"/>
          <w:sz w:val="24"/>
          <w:szCs w:val="24"/>
          <w:lang w:val="it-IT"/>
        </w:rPr>
        <w:t xml:space="preserve"> d'interesse </w:t>
      </w:r>
      <w:r w:rsidRPr="0090777B">
        <w:rPr>
          <w:rFonts w:cstheme="minorHAnsi"/>
          <w:bCs/>
          <w:sz w:val="24"/>
          <w:szCs w:val="24"/>
          <w:lang w:val="it-IT"/>
        </w:rPr>
        <w:t xml:space="preserve">a partecipare alla procedura negoziata per l’affidamento </w:t>
      </w:r>
      <w:r w:rsidR="00C9353D" w:rsidRPr="0090777B">
        <w:rPr>
          <w:rFonts w:ascii="Calibri" w:hAnsi="Calibri" w:cs="Calibri"/>
          <w:bCs/>
          <w:sz w:val="24"/>
          <w:lang w:val="it-IT"/>
        </w:rPr>
        <w:t>dei lavori di rifacimento/ristrutturazione dell’impianto elettrico della sede dell’Istituto Italiano di Cultura di Colonia</w:t>
      </w:r>
      <w:r w:rsidRPr="0090777B">
        <w:rPr>
          <w:rFonts w:cstheme="minorHAnsi"/>
          <w:bCs/>
          <w:sz w:val="24"/>
          <w:szCs w:val="24"/>
          <w:lang w:val="it-IT" w:eastAsia="it-IT"/>
        </w:rPr>
        <w:t>.</w:t>
      </w:r>
    </w:p>
    <w:p w14:paraId="39B30ADD" w14:textId="1C1D9F75" w:rsidR="00BF4C74" w:rsidRPr="00BF4C74" w:rsidRDefault="00BF4C74" w:rsidP="00BF4C74">
      <w:pPr>
        <w:jc w:val="both"/>
        <w:rPr>
          <w:rFonts w:cstheme="minorHAnsi"/>
          <w:sz w:val="24"/>
          <w:szCs w:val="24"/>
          <w:lang w:val="it-IT"/>
        </w:rPr>
      </w:pPr>
      <w:r w:rsidRPr="00BF4C74">
        <w:rPr>
          <w:rFonts w:cstheme="minorHAnsi"/>
          <w:sz w:val="24"/>
          <w:szCs w:val="24"/>
          <w:lang w:val="it-IT"/>
        </w:rPr>
        <w:t>Il/La sottoscritto/a__________________________________,</w:t>
      </w:r>
      <w:r w:rsidR="00D45C71">
        <w:rPr>
          <w:rFonts w:cstheme="minorHAnsi"/>
          <w:sz w:val="24"/>
          <w:szCs w:val="24"/>
          <w:lang w:val="it-IT"/>
        </w:rPr>
        <w:t xml:space="preserve"> </w:t>
      </w:r>
      <w:r w:rsidRPr="00BF4C74">
        <w:rPr>
          <w:rFonts w:cstheme="minorHAnsi"/>
          <w:sz w:val="24"/>
          <w:szCs w:val="24"/>
          <w:lang w:val="it-IT"/>
        </w:rPr>
        <w:t xml:space="preserve">nato/a a ___________________________ il _______________________________, domiciliato/a a ________________________________, in via/piazza______________________________ nella qualità di legale rappresentante / procuratore dell'impresa, della società o di altro soggetto di </w:t>
      </w:r>
      <w:r w:rsidRPr="00091133">
        <w:rPr>
          <w:rFonts w:cstheme="minorHAnsi"/>
          <w:sz w:val="24"/>
          <w:szCs w:val="24"/>
          <w:lang w:val="it-IT"/>
        </w:rPr>
        <w:t xml:space="preserve">cui all’art. </w:t>
      </w:r>
      <w:r w:rsidR="00D45C71" w:rsidRPr="00091133">
        <w:rPr>
          <w:rFonts w:cstheme="minorHAnsi"/>
          <w:sz w:val="24"/>
          <w:szCs w:val="24"/>
          <w:lang w:val="it-IT"/>
        </w:rPr>
        <w:t>2</w:t>
      </w:r>
      <w:r w:rsidRPr="00091133">
        <w:rPr>
          <w:rFonts w:cstheme="minorHAnsi"/>
          <w:sz w:val="24"/>
          <w:szCs w:val="24"/>
          <w:lang w:val="it-IT"/>
        </w:rPr>
        <w:t xml:space="preserve"> comma 1</w:t>
      </w:r>
      <w:r w:rsidR="00D45C71" w:rsidRPr="00091133">
        <w:rPr>
          <w:rFonts w:cstheme="minorHAnsi"/>
          <w:sz w:val="24"/>
          <w:szCs w:val="24"/>
          <w:lang w:val="it-IT"/>
        </w:rPr>
        <w:t>0 della Direttiva 2014/24/UE</w:t>
      </w:r>
      <w:r w:rsidRPr="00BF4C74">
        <w:rPr>
          <w:rFonts w:cstheme="minorHAnsi"/>
          <w:sz w:val="24"/>
          <w:szCs w:val="24"/>
          <w:lang w:val="it-IT"/>
        </w:rPr>
        <w:t>__________________________, con sede legale in _________________, codice fiscale e numero di iscrizione nel Registro delle imprese_______________ di______________________; telefono</w:t>
      </w:r>
      <w:r>
        <w:rPr>
          <w:rFonts w:cstheme="minorHAnsi"/>
          <w:sz w:val="24"/>
          <w:szCs w:val="24"/>
          <w:lang w:val="it-IT"/>
        </w:rPr>
        <w:t xml:space="preserve"> </w:t>
      </w:r>
      <w:r w:rsidRPr="00BF4C74">
        <w:rPr>
          <w:rFonts w:cstheme="minorHAnsi"/>
          <w:sz w:val="24"/>
          <w:szCs w:val="24"/>
          <w:lang w:val="it-IT"/>
        </w:rPr>
        <w:t>________________; e-mail ___________________________;</w:t>
      </w:r>
    </w:p>
    <w:p w14:paraId="025C58B4" w14:textId="2BC39F66" w:rsidR="00BF4C74" w:rsidRPr="00BF4C74" w:rsidRDefault="00BF4C74" w:rsidP="00BF4C74">
      <w:pPr>
        <w:jc w:val="both"/>
        <w:rPr>
          <w:rFonts w:cstheme="minorHAnsi"/>
          <w:sz w:val="24"/>
          <w:szCs w:val="24"/>
          <w:lang w:val="it-IT"/>
        </w:rPr>
      </w:pPr>
      <w:r w:rsidRPr="00BF4C74">
        <w:rPr>
          <w:rFonts w:cstheme="minorHAnsi"/>
          <w:sz w:val="24"/>
          <w:szCs w:val="24"/>
          <w:lang w:val="it-IT"/>
        </w:rPr>
        <w:t>consapevole delle sanzioni penali previste dall'art. 76 dei D.P.R. 28 dicembre 2000, n. 445 per il caso di</w:t>
      </w:r>
      <w:r>
        <w:rPr>
          <w:rFonts w:cstheme="minorHAnsi"/>
          <w:sz w:val="24"/>
          <w:szCs w:val="24"/>
          <w:lang w:val="it-IT"/>
        </w:rPr>
        <w:t xml:space="preserve"> </w:t>
      </w:r>
      <w:r w:rsidRPr="00BF4C74">
        <w:rPr>
          <w:rFonts w:cstheme="minorHAnsi"/>
          <w:sz w:val="24"/>
          <w:szCs w:val="24"/>
          <w:lang w:val="it-IT"/>
        </w:rPr>
        <w:t>formazione o uso di atti falsi, rilascio di dichiarazioni mendaci, o esibizione di atti contenenti dati non più rispondenti a verità</w:t>
      </w:r>
    </w:p>
    <w:p w14:paraId="490C902B" w14:textId="77777777" w:rsidR="00BF4C74" w:rsidRPr="00BF4C74" w:rsidRDefault="00BF4C74" w:rsidP="00BF4C74">
      <w:pPr>
        <w:jc w:val="center"/>
        <w:rPr>
          <w:rFonts w:cstheme="minorHAnsi"/>
          <w:sz w:val="24"/>
          <w:szCs w:val="24"/>
          <w:lang w:val="it-IT"/>
        </w:rPr>
      </w:pPr>
      <w:r w:rsidRPr="00BF4C74">
        <w:rPr>
          <w:rFonts w:cstheme="minorHAnsi"/>
          <w:sz w:val="24"/>
          <w:szCs w:val="24"/>
          <w:lang w:val="it-IT"/>
        </w:rPr>
        <w:t>DICHIARA</w:t>
      </w:r>
    </w:p>
    <w:p w14:paraId="54245B35" w14:textId="51AF1D0B" w:rsidR="00195D9B" w:rsidRPr="0090777B" w:rsidRDefault="00BF4C74" w:rsidP="00195D9B">
      <w:pPr>
        <w:pStyle w:val="Paragrafoelenco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  <w:lang w:val="it-IT"/>
        </w:rPr>
      </w:pPr>
      <w:r w:rsidRPr="0090777B">
        <w:rPr>
          <w:rFonts w:cstheme="minorHAnsi"/>
          <w:sz w:val="24"/>
          <w:szCs w:val="24"/>
          <w:lang w:val="it-IT"/>
        </w:rPr>
        <w:t xml:space="preserve">che l’operatore economico è interessato a partecipare alla procedura di cui all'Avviso del </w:t>
      </w:r>
      <w:r w:rsidR="00091133">
        <w:rPr>
          <w:rFonts w:cstheme="minorHAnsi"/>
          <w:sz w:val="24"/>
          <w:szCs w:val="24"/>
          <w:lang w:val="it-IT"/>
        </w:rPr>
        <w:t>22.09.2025</w:t>
      </w:r>
      <w:r w:rsidRPr="0090777B">
        <w:rPr>
          <w:rFonts w:cstheme="minorHAnsi"/>
          <w:sz w:val="24"/>
          <w:szCs w:val="24"/>
          <w:lang w:val="it-IT"/>
        </w:rPr>
        <w:t xml:space="preserve"> per l’affidamento </w:t>
      </w:r>
      <w:r w:rsidR="00C9353D" w:rsidRPr="0090777B">
        <w:rPr>
          <w:rFonts w:cstheme="minorHAnsi"/>
          <w:sz w:val="24"/>
          <w:szCs w:val="24"/>
          <w:lang w:val="it-IT"/>
        </w:rPr>
        <w:t>dei lavori di rifacimento/ristrutturazione dell’impianto elettrico della sede dell’Istituto Italiano di Cultura di Colonia</w:t>
      </w:r>
      <w:r w:rsidRPr="0090777B">
        <w:rPr>
          <w:rFonts w:cstheme="minorHAnsi"/>
          <w:sz w:val="24"/>
          <w:szCs w:val="24"/>
          <w:lang w:val="it-IT"/>
        </w:rPr>
        <w:t>;</w:t>
      </w:r>
    </w:p>
    <w:p w14:paraId="3916363D" w14:textId="11CBD048" w:rsidR="00195D9B" w:rsidRPr="0090777B" w:rsidRDefault="00195D9B" w:rsidP="00195D9B">
      <w:pPr>
        <w:pStyle w:val="Paragrafoelenco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  <w:lang w:val="it-IT"/>
        </w:rPr>
      </w:pPr>
      <w:r w:rsidRPr="0090777B">
        <w:rPr>
          <w:rFonts w:cstheme="minorHAnsi"/>
          <w:sz w:val="24"/>
          <w:szCs w:val="24"/>
          <w:lang w:val="it-IT"/>
        </w:rPr>
        <w:t>che l’operatore economico possiede l’</w:t>
      </w:r>
      <w:r w:rsidRPr="0090777B">
        <w:rPr>
          <w:rFonts w:ascii="Calibri" w:hAnsi="Calibri" w:cs="Calibri"/>
          <w:sz w:val="24"/>
          <w:lang w:val="it-IT"/>
        </w:rPr>
        <w:t>idoneità professionale, ovvero licenza ad offrire sul mercato</w:t>
      </w:r>
      <w:r w:rsidRPr="0090777B">
        <w:rPr>
          <w:rFonts w:ascii="Calibri" w:hAnsi="Calibri" w:cs="Calibri"/>
          <w:sz w:val="24"/>
          <w:lang w:val="it-IT" w:eastAsia="it-IT"/>
        </w:rPr>
        <w:t xml:space="preserve">, in forza del diritto nazionale, prestazioni di lavori, servizi o forniture corrispondenti a quelli oggetto della presente procedura di evidenza pubblica; </w:t>
      </w:r>
    </w:p>
    <w:p w14:paraId="12794513" w14:textId="77777777" w:rsidR="00195D9B" w:rsidRPr="0090777B" w:rsidRDefault="00195D9B" w:rsidP="00195D9B">
      <w:pPr>
        <w:pStyle w:val="Paragrafoelenco"/>
        <w:numPr>
          <w:ilvl w:val="0"/>
          <w:numId w:val="1"/>
        </w:numPr>
        <w:ind w:left="360"/>
        <w:jc w:val="both"/>
        <w:rPr>
          <w:rFonts w:ascii="Calibri" w:hAnsi="Calibri" w:cs="Calibri"/>
          <w:sz w:val="24"/>
          <w:lang w:val="it-IT"/>
        </w:rPr>
      </w:pPr>
      <w:bookmarkStart w:id="0" w:name="_Hlk200540597"/>
      <w:r w:rsidRPr="0090777B">
        <w:rPr>
          <w:rFonts w:ascii="Calibri" w:hAnsi="Calibri" w:cs="Calibri"/>
          <w:sz w:val="24"/>
          <w:lang w:val="it-IT" w:eastAsia="it-IT"/>
        </w:rPr>
        <w:t>che l’operatore economico possiede</w:t>
      </w:r>
      <w:r w:rsidRPr="0090777B">
        <w:rPr>
          <w:rFonts w:ascii="Calibri" w:hAnsi="Calibri" w:cs="Calibri"/>
          <w:sz w:val="24"/>
          <w:lang w:val="it-IT"/>
        </w:rPr>
        <w:t xml:space="preserve"> </w:t>
      </w:r>
      <w:bookmarkEnd w:id="0"/>
      <w:r w:rsidRPr="0090777B">
        <w:rPr>
          <w:rFonts w:ascii="Calibri" w:hAnsi="Calibri" w:cs="Calibri"/>
          <w:sz w:val="24"/>
          <w:lang w:val="it-IT"/>
        </w:rPr>
        <w:t xml:space="preserve">i requisiti di capacità economico-finanziaria richiesti, ovvero ha effettuato nel triennio precedente (2022-24), nel settore di attività oggetto dell’appalto, un fatturato per ciascun esercizio pari o superiore al 50% dell’importo a base di gara; </w:t>
      </w:r>
    </w:p>
    <w:p w14:paraId="3626B387" w14:textId="1CDAC4BE" w:rsidR="00195D9B" w:rsidRPr="0090777B" w:rsidRDefault="00195D9B" w:rsidP="00195D9B">
      <w:pPr>
        <w:pStyle w:val="Paragrafoelenco"/>
        <w:numPr>
          <w:ilvl w:val="0"/>
          <w:numId w:val="1"/>
        </w:numPr>
        <w:ind w:left="360"/>
        <w:jc w:val="both"/>
        <w:rPr>
          <w:rFonts w:ascii="Calibri" w:hAnsi="Calibri" w:cs="Calibri"/>
          <w:sz w:val="24"/>
          <w:lang w:val="it-IT"/>
        </w:rPr>
      </w:pPr>
      <w:r w:rsidRPr="0090777B">
        <w:rPr>
          <w:rFonts w:ascii="Calibri" w:hAnsi="Calibri" w:cs="Calibri"/>
          <w:sz w:val="24"/>
          <w:lang w:val="it-IT" w:eastAsia="it-IT"/>
        </w:rPr>
        <w:t xml:space="preserve">che </w:t>
      </w:r>
      <w:r w:rsidRPr="0090777B">
        <w:rPr>
          <w:rFonts w:ascii="Calibri" w:hAnsi="Calibri" w:cs="Calibri"/>
          <w:sz w:val="24"/>
          <w:lang w:val="it-IT"/>
        </w:rPr>
        <w:t xml:space="preserve">l’operatore economico possiede i requisiti di capacità tecniche e professionali richiesti, ovvero </w:t>
      </w:r>
      <w:r w:rsidR="00D45C71" w:rsidRPr="00091133">
        <w:rPr>
          <w:rFonts w:ascii="Calibri" w:hAnsi="Calibri" w:cs="Calibri"/>
          <w:sz w:val="24"/>
          <w:lang w:val="it-IT"/>
        </w:rPr>
        <w:t>è iscritto</w:t>
      </w:r>
      <w:r w:rsidR="00D45C71">
        <w:rPr>
          <w:rFonts w:ascii="Calibri" w:hAnsi="Calibri" w:cs="Calibri"/>
          <w:sz w:val="24"/>
          <w:lang w:val="it-IT"/>
        </w:rPr>
        <w:t xml:space="preserve"> </w:t>
      </w:r>
      <w:r w:rsidR="00D45C71" w:rsidRPr="00091133">
        <w:rPr>
          <w:rFonts w:ascii="Calibri" w:hAnsi="Calibri" w:cs="Calibri"/>
          <w:sz w:val="24"/>
          <w:lang w:val="it-IT"/>
        </w:rPr>
        <w:t>alla Camera di Commercio, Industria, Artigianato e Agricoltura per le attività coerenti a quelle oggetto della presente procedura di gara o equivalente ente locale</w:t>
      </w:r>
      <w:r w:rsidR="00D45C71">
        <w:rPr>
          <w:rFonts w:ascii="Calibri" w:hAnsi="Calibri" w:cs="Calibri"/>
          <w:sz w:val="24"/>
          <w:lang w:val="it-IT"/>
        </w:rPr>
        <w:t xml:space="preserve"> e </w:t>
      </w:r>
      <w:r w:rsidRPr="0090777B">
        <w:rPr>
          <w:rFonts w:ascii="Calibri" w:hAnsi="Calibri" w:cs="Calibri"/>
          <w:sz w:val="24"/>
          <w:lang w:val="it-IT"/>
        </w:rPr>
        <w:t>ha effettuato nel triennio precedente, nel settore di attività oggetto dell’appalto, lavori analoghi per un valore pari o superiore al 50% dell’importo posto a base di gara.</w:t>
      </w:r>
    </w:p>
    <w:p w14:paraId="65EA9CEB" w14:textId="4BF7511D" w:rsidR="00BF4C74" w:rsidRPr="0090777B" w:rsidRDefault="00BF4C74" w:rsidP="005F57A0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val="it-IT"/>
        </w:rPr>
      </w:pPr>
      <w:r w:rsidRPr="0090777B">
        <w:rPr>
          <w:rFonts w:cstheme="minorHAnsi"/>
          <w:sz w:val="24"/>
          <w:szCs w:val="24"/>
          <w:lang w:val="it-IT"/>
        </w:rPr>
        <w:t>che l'</w:t>
      </w:r>
      <w:r w:rsidR="001D6798" w:rsidRPr="0090777B">
        <w:rPr>
          <w:rFonts w:cstheme="minorHAnsi"/>
          <w:sz w:val="24"/>
          <w:szCs w:val="24"/>
          <w:lang w:val="it-IT"/>
        </w:rPr>
        <w:t>operatore economico</w:t>
      </w:r>
      <w:r w:rsidRPr="0090777B">
        <w:rPr>
          <w:rFonts w:cstheme="minorHAnsi"/>
          <w:sz w:val="24"/>
          <w:szCs w:val="24"/>
          <w:lang w:val="it-IT"/>
        </w:rPr>
        <w:t xml:space="preserve"> non incorre nelle cause di esclusione previste </w:t>
      </w:r>
      <w:r w:rsidR="001D6798" w:rsidRPr="0090777B">
        <w:rPr>
          <w:rFonts w:cstheme="minorHAnsi"/>
          <w:sz w:val="24"/>
          <w:szCs w:val="24"/>
          <w:lang w:val="it-IT"/>
        </w:rPr>
        <w:t xml:space="preserve">dall’articolo 57 della direttiva 2014/24/UE (come applicato nella normativa italiana </w:t>
      </w:r>
      <w:r w:rsidRPr="0090777B">
        <w:rPr>
          <w:rFonts w:cstheme="minorHAnsi"/>
          <w:sz w:val="24"/>
          <w:szCs w:val="24"/>
          <w:lang w:val="it-IT"/>
        </w:rPr>
        <w:t xml:space="preserve">dagli artt. 94 e 95 del </w:t>
      </w:r>
      <w:hyperlink r:id="rId5" w:history="1">
        <w:r w:rsidRPr="0090777B">
          <w:rPr>
            <w:rFonts w:cstheme="minorHAnsi"/>
            <w:sz w:val="24"/>
            <w:szCs w:val="24"/>
            <w:lang w:val="it-IT"/>
          </w:rPr>
          <w:t>D.Lgs. 36/2023</w:t>
        </w:r>
      </w:hyperlink>
      <w:r w:rsidR="001D6798" w:rsidRPr="0090777B">
        <w:rPr>
          <w:rFonts w:cstheme="minorHAnsi"/>
          <w:sz w:val="24"/>
          <w:szCs w:val="24"/>
          <w:lang w:val="it-IT"/>
        </w:rPr>
        <w:t>)</w:t>
      </w:r>
      <w:r w:rsidRPr="0090777B">
        <w:rPr>
          <w:rFonts w:cstheme="minorHAnsi"/>
          <w:sz w:val="24"/>
          <w:szCs w:val="24"/>
          <w:lang w:val="it-IT"/>
        </w:rPr>
        <w:t>;</w:t>
      </w:r>
    </w:p>
    <w:p w14:paraId="3364778C" w14:textId="77777777" w:rsidR="005F57A0" w:rsidRDefault="005F57A0" w:rsidP="005F57A0">
      <w:pPr>
        <w:jc w:val="both"/>
        <w:rPr>
          <w:rFonts w:cstheme="minorHAnsi"/>
          <w:sz w:val="24"/>
          <w:szCs w:val="24"/>
          <w:lang w:val="it-IT"/>
        </w:rPr>
      </w:pPr>
    </w:p>
    <w:p w14:paraId="16A3107C" w14:textId="04A7C606" w:rsidR="00BF4C74" w:rsidRPr="00BF4C74" w:rsidRDefault="00BF4C74" w:rsidP="005F57A0">
      <w:pPr>
        <w:jc w:val="both"/>
        <w:rPr>
          <w:rFonts w:cstheme="minorHAnsi"/>
          <w:sz w:val="24"/>
          <w:szCs w:val="24"/>
          <w:lang w:val="it-IT"/>
        </w:rPr>
      </w:pPr>
      <w:r w:rsidRPr="005F57A0">
        <w:rPr>
          <w:rFonts w:cstheme="minorHAnsi"/>
          <w:sz w:val="24"/>
          <w:szCs w:val="24"/>
          <w:lang w:val="it-IT"/>
        </w:rPr>
        <w:t>Si allega</w:t>
      </w:r>
      <w:r w:rsidRPr="00BF4C74">
        <w:rPr>
          <w:rFonts w:cstheme="minorHAnsi"/>
          <w:sz w:val="24"/>
          <w:szCs w:val="24"/>
          <w:lang w:val="it-IT"/>
        </w:rPr>
        <w:t xml:space="preserve"> la fotocopia del documento di identità del dichiarante in corso di validità </w:t>
      </w:r>
    </w:p>
    <w:p w14:paraId="08BC2783" w14:textId="77777777" w:rsidR="00BF4C74" w:rsidRPr="00BF4C74" w:rsidRDefault="00BF4C74" w:rsidP="00BF4C74">
      <w:pPr>
        <w:jc w:val="both"/>
        <w:rPr>
          <w:rFonts w:cstheme="minorHAnsi"/>
          <w:sz w:val="24"/>
          <w:szCs w:val="24"/>
          <w:lang w:val="it-IT"/>
        </w:rPr>
      </w:pPr>
      <w:r w:rsidRPr="00BF4C74">
        <w:rPr>
          <w:rFonts w:cstheme="minorHAnsi"/>
          <w:sz w:val="24"/>
          <w:szCs w:val="24"/>
          <w:lang w:val="it-IT"/>
        </w:rPr>
        <w:t>Luogo e data ___________________________________</w:t>
      </w:r>
    </w:p>
    <w:p w14:paraId="52FB8BAE" w14:textId="3544847D" w:rsidR="00EE5419" w:rsidRPr="00BF4C74" w:rsidRDefault="00BF4C74" w:rsidP="00BF4C74">
      <w:pPr>
        <w:jc w:val="both"/>
        <w:rPr>
          <w:rFonts w:cstheme="minorHAnsi"/>
          <w:sz w:val="24"/>
          <w:szCs w:val="24"/>
          <w:lang w:val="it-IT"/>
        </w:rPr>
      </w:pPr>
      <w:r w:rsidRPr="00BF4C74">
        <w:rPr>
          <w:rFonts w:cstheme="minorHAnsi"/>
          <w:sz w:val="24"/>
          <w:szCs w:val="24"/>
          <w:lang w:val="it-IT"/>
        </w:rPr>
        <w:t>Firma (per esteso e leggibile) _______________________________________________</w:t>
      </w:r>
    </w:p>
    <w:sectPr w:rsidR="00EE5419" w:rsidRPr="00BF4C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50874"/>
    <w:multiLevelType w:val="hybridMultilevel"/>
    <w:tmpl w:val="BFBC0B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028AA"/>
    <w:multiLevelType w:val="hybridMultilevel"/>
    <w:tmpl w:val="9118DAC6"/>
    <w:lvl w:ilvl="0" w:tplc="912E1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74"/>
    <w:rsid w:val="00091133"/>
    <w:rsid w:val="000E441D"/>
    <w:rsid w:val="00195D9B"/>
    <w:rsid w:val="001D6798"/>
    <w:rsid w:val="00534A5F"/>
    <w:rsid w:val="00594CC0"/>
    <w:rsid w:val="005F57A0"/>
    <w:rsid w:val="008D5FB0"/>
    <w:rsid w:val="0090777B"/>
    <w:rsid w:val="00B65159"/>
    <w:rsid w:val="00BF4C74"/>
    <w:rsid w:val="00C9353D"/>
    <w:rsid w:val="00D45C71"/>
    <w:rsid w:val="00D8506F"/>
    <w:rsid w:val="00EE5419"/>
    <w:rsid w:val="00E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40A7"/>
  <w15:chartTrackingRefBased/>
  <w15:docId w15:val="{8D1B73E4-101F-43B9-A058-CC2E9A3A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4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us.acca.it/nuovo-codice-appalti-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Affari Esteri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3</cp:revision>
  <dcterms:created xsi:type="dcterms:W3CDTF">2025-09-15T14:29:00Z</dcterms:created>
  <dcterms:modified xsi:type="dcterms:W3CDTF">2025-09-22T14:04:00Z</dcterms:modified>
</cp:coreProperties>
</file>